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2F" w:rsidRPr="00D11F2F" w:rsidRDefault="00D11F2F" w:rsidP="00D11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752E" w:rsidRDefault="00BD752E" w:rsidP="00D11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2F" w:rsidRDefault="00D11F2F" w:rsidP="00D11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1F2F">
        <w:rPr>
          <w:rFonts w:ascii="Times New Roman" w:hAnsi="Times New Roman" w:cs="Times New Roman"/>
          <w:b/>
          <w:sz w:val="24"/>
          <w:szCs w:val="24"/>
        </w:rPr>
        <w:t>List</w:t>
      </w:r>
      <w:r w:rsidRPr="00D11F2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of courses for the Fall semester of the University Postgraduate (doctoral) Study Programme Economics and Business Economics, University of Zagreb Faculty of Economics &amp; Business</w:t>
      </w:r>
    </w:p>
    <w:tbl>
      <w:tblPr>
        <w:tblpPr w:leftFromText="180" w:rightFromText="180" w:bottomFromText="160" w:vertAnchor="page" w:horzAnchor="margin" w:tblpX="-431" w:tblpY="4731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01"/>
        <w:gridCol w:w="5956"/>
      </w:tblGrid>
      <w:tr w:rsidR="00D11F2F" w:rsidRPr="00D11F2F" w:rsidTr="00D11F2F">
        <w:trPr>
          <w:trHeight w:val="293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F2F" w:rsidRPr="00795249" w:rsidRDefault="00D11F2F" w:rsidP="00D11F2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Mandatory courses</w:t>
            </w:r>
          </w:p>
        </w:tc>
      </w:tr>
      <w:tr w:rsidR="00D11F2F" w:rsidRPr="00D11F2F" w:rsidTr="00D11F2F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MATHEMATICS FOR ECONOMIC ANALYSES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Compulsory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 hours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Zrinka Lukač, Ph.D.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Zrinka Lukač, Ph.D.</w:t>
            </w:r>
          </w:p>
        </w:tc>
      </w:tr>
      <w:tr w:rsidR="00D11F2F" w:rsidRPr="00D11F2F" w:rsidTr="00D11F2F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METHODOLOGY OF RESEARCH AND QUALITATIVE METHODS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Compulsory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 hours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Nina Pološki Vokić, Ph.D.</w:t>
            </w:r>
          </w:p>
        </w:tc>
      </w:tr>
      <w:tr w:rsidR="00D11F2F" w:rsidRPr="00D11F2F" w:rsidTr="00D11F2F">
        <w:trPr>
          <w:trHeight w:val="919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Nina Pološki Vokić, Ph.D.</w:t>
            </w:r>
          </w:p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Assistant Professor </w:t>
            </w: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Morana Fudurić, Ph.D.</w:t>
            </w:r>
          </w:p>
        </w:tc>
      </w:tr>
    </w:tbl>
    <w:p w:rsidR="00D11F2F" w:rsidRDefault="00D11F2F" w:rsidP="00D11F2F"/>
    <w:p w:rsidR="00D11F2F" w:rsidRDefault="00D11F2F" w:rsidP="00D11F2F"/>
    <w:p w:rsidR="00D11F2F" w:rsidRDefault="00D11F2F" w:rsidP="00D11F2F"/>
    <w:p w:rsidR="00D11F2F" w:rsidRDefault="00D11F2F" w:rsidP="00D11F2F"/>
    <w:p w:rsidR="00D11F2F" w:rsidRDefault="00D11F2F" w:rsidP="00D11F2F"/>
    <w:p w:rsidR="00D11F2F" w:rsidRDefault="00D11F2F" w:rsidP="00D11F2F"/>
    <w:p w:rsidR="00D11F2F" w:rsidRDefault="00D11F2F" w:rsidP="00D11F2F"/>
    <w:tbl>
      <w:tblPr>
        <w:tblpPr w:leftFromText="180" w:rightFromText="180" w:bottomFromText="160" w:vertAnchor="page" w:horzAnchor="margin" w:tblpXSpec="center" w:tblpY="735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01"/>
        <w:gridCol w:w="5956"/>
      </w:tblGrid>
      <w:tr w:rsidR="00D11F2F" w:rsidRPr="00D11F2F" w:rsidTr="00D11F2F">
        <w:trPr>
          <w:trHeight w:val="281"/>
        </w:trPr>
        <w:tc>
          <w:tcPr>
            <w:tcW w:w="97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lastRenderedPageBreak/>
              <w:t>Elective courses</w:t>
            </w:r>
          </w:p>
        </w:tc>
      </w:tr>
      <w:tr w:rsidR="00D11F2F" w:rsidRPr="00D11F2F" w:rsidTr="00D11F2F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STATISTICAL SAMPLING METHODS</w:t>
            </w:r>
            <w:r w:rsidRPr="00795249">
              <w:rPr>
                <w:rStyle w:val="Funotenzeichen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ootnoteReference w:id="1"/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Elective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hours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Ksenija Dumičić, Ph.D.</w:t>
            </w:r>
          </w:p>
        </w:tc>
      </w:tr>
      <w:tr w:rsidR="00D11F2F" w:rsidRPr="00D11F2F" w:rsidTr="00D11F2F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1F2F" w:rsidRPr="00795249" w:rsidRDefault="00D11F2F" w:rsidP="00D11F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  <w:t>Professor Ksenija Dumičić, Ph.D.</w:t>
            </w:r>
          </w:p>
        </w:tc>
      </w:tr>
      <w:tr w:rsidR="00C81D06" w:rsidRPr="00D11F2F" w:rsidTr="00DA422A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POPULATION AND ECONOMIC DEVELOPMENT</w:t>
            </w:r>
          </w:p>
        </w:tc>
      </w:tr>
      <w:tr w:rsidR="00C81D06" w:rsidRPr="00D11F2F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Elective</w:t>
            </w:r>
          </w:p>
        </w:tc>
      </w:tr>
      <w:tr w:rsidR="00C81D06" w:rsidRPr="00D11F2F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hours</w:t>
            </w:r>
          </w:p>
        </w:tc>
      </w:tr>
      <w:tr w:rsidR="00C81D06" w:rsidRPr="00D11F2F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C81D06" w:rsidRPr="00D11F2F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Professor Anđelko Akrap, Ph.D.</w:t>
            </w:r>
          </w:p>
        </w:tc>
      </w:tr>
      <w:tr w:rsidR="00C81D06" w:rsidRPr="00D11F2F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Professor Anđelko Akrap, Ph.D.</w:t>
            </w:r>
          </w:p>
        </w:tc>
      </w:tr>
      <w:tr w:rsidR="00C81D06" w:rsidRPr="00C81D06" w:rsidTr="00DA422A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795249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795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TOPICS IN APPLIED ECONOMICS</w:t>
            </w:r>
          </w:p>
        </w:tc>
      </w:tr>
      <w:tr w:rsidR="00C81D06" w:rsidRPr="00C81D06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Elective</w:t>
            </w:r>
          </w:p>
        </w:tc>
      </w:tr>
      <w:tr w:rsidR="00C81D06" w:rsidRPr="00C81D06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hours</w:t>
            </w:r>
          </w:p>
        </w:tc>
      </w:tr>
      <w:tr w:rsidR="00C81D06" w:rsidRPr="00C81D06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C81D06" w:rsidRPr="00C81D06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795249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Assistant Professor Vladimir Arčabić</w:t>
            </w:r>
            <w:r w:rsidR="00C81D06"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Ph.D.</w:t>
            </w:r>
          </w:p>
        </w:tc>
      </w:tr>
      <w:tr w:rsidR="00C81D06" w:rsidRPr="00C81D06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D06" w:rsidRPr="00795249" w:rsidRDefault="00C81D06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D06" w:rsidRPr="00795249" w:rsidRDefault="00795249" w:rsidP="00C81D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Assistant Professor Vladimir Arčabić, Ph.D.</w:t>
            </w:r>
          </w:p>
        </w:tc>
      </w:tr>
      <w:tr w:rsidR="00795249" w:rsidRPr="00795249" w:rsidTr="00DA422A">
        <w:trPr>
          <w:trHeight w:val="2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Course title: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795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FINANCIAL MANAGEMENT IN THE PUBLIC SECTOR</w:t>
            </w:r>
          </w:p>
        </w:tc>
      </w:tr>
      <w:tr w:rsidR="00795249" w:rsidRPr="00795249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Type of course: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Elective</w:t>
            </w:r>
          </w:p>
        </w:tc>
      </w:tr>
      <w:tr w:rsidR="00795249" w:rsidRPr="00795249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Number of contact hours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hours</w:t>
            </w:r>
          </w:p>
        </w:tc>
      </w:tr>
      <w:tr w:rsidR="00795249" w:rsidRPr="00795249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ECTS: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ECTS</w:t>
            </w:r>
          </w:p>
        </w:tc>
      </w:tr>
      <w:tr w:rsidR="00795249" w:rsidRPr="00795249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coordinator: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7952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Assistant Professor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Marko Primorac</w:t>
            </w: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Ph.D.</w:t>
            </w:r>
          </w:p>
        </w:tc>
      </w:tr>
      <w:tr w:rsidR="00795249" w:rsidRPr="00795249" w:rsidTr="00DA422A">
        <w:trPr>
          <w:trHeight w:val="277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49" w:rsidRPr="00795249" w:rsidRDefault="00795249" w:rsidP="00DA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Course instructors (in case of more instructors):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249" w:rsidRPr="00795249" w:rsidRDefault="00795249" w:rsidP="007952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v-SE" w:eastAsia="en-US"/>
              </w:rPr>
            </w:pP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Assistant Professor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Marko Primorac</w:t>
            </w:r>
            <w:r w:rsidRPr="007952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Ph.D.</w:t>
            </w:r>
          </w:p>
        </w:tc>
      </w:tr>
    </w:tbl>
    <w:p w:rsidR="00D11F2F" w:rsidRPr="00D11F2F" w:rsidRDefault="00D11F2F" w:rsidP="00D11F2F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5249" w:rsidRPr="00500ED6" w:rsidRDefault="00795249" w:rsidP="00D11F2F"/>
    <w:sectPr w:rsidR="00795249" w:rsidRPr="00500ED6" w:rsidSect="00D11F2F">
      <w:headerReference w:type="default" r:id="rId8"/>
      <w:footerReference w:type="default" r:id="rId9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58" w:rsidRDefault="00C36358" w:rsidP="00876FD6">
      <w:pPr>
        <w:spacing w:after="0" w:line="240" w:lineRule="auto"/>
      </w:pPr>
      <w:r>
        <w:separator/>
      </w:r>
    </w:p>
  </w:endnote>
  <w:endnote w:type="continuationSeparator" w:id="0">
    <w:p w:rsidR="00C36358" w:rsidRDefault="00C36358" w:rsidP="0087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6" w:rsidRPr="00B87A24" w:rsidRDefault="00876FD6" w:rsidP="00876FD6">
    <w:pPr>
      <w:pStyle w:val="Fuzeile"/>
      <w:rPr>
        <w:rFonts w:ascii="Frutiger LT Std 55 Roman" w:hAnsi="Frutiger LT Std 55 Roman"/>
        <w:color w:val="520A61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B47A4" wp14:editId="3CE83DD0">
          <wp:simplePos x="0" y="0"/>
          <wp:positionH relativeFrom="column">
            <wp:posOffset>2846705</wp:posOffset>
          </wp:positionH>
          <wp:positionV relativeFrom="paragraph">
            <wp:posOffset>-443865</wp:posOffset>
          </wp:positionV>
          <wp:extent cx="762000" cy="26987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498293C" wp14:editId="4C72A003">
          <wp:simplePos x="0" y="0"/>
          <wp:positionH relativeFrom="column">
            <wp:posOffset>4924425</wp:posOffset>
          </wp:positionH>
          <wp:positionV relativeFrom="paragraph">
            <wp:posOffset>-471170</wp:posOffset>
          </wp:positionV>
          <wp:extent cx="426085" cy="32385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717C4A" wp14:editId="70B9FD9E">
          <wp:simplePos x="0" y="0"/>
          <wp:positionH relativeFrom="column">
            <wp:posOffset>3845560</wp:posOffset>
          </wp:positionH>
          <wp:positionV relativeFrom="paragraph">
            <wp:posOffset>-503250</wp:posOffset>
          </wp:positionV>
          <wp:extent cx="832485" cy="395605"/>
          <wp:effectExtent l="0" t="0" r="5715" b="444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5" t="19940" r="6624" b="19974"/>
                  <a:stretch/>
                </pic:blipFill>
                <pic:spPr bwMode="auto">
                  <a:xfrm>
                    <a:off x="0" y="0"/>
                    <a:ext cx="832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A24">
      <w:rPr>
        <w:rFonts w:ascii="Frutiger LT Std 55 Roman" w:hAnsi="Frutiger LT Std 55 Roman"/>
        <w:noProof/>
        <w:color w:val="520A6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39554" wp14:editId="7DC485F6">
              <wp:simplePos x="0" y="0"/>
              <wp:positionH relativeFrom="column">
                <wp:posOffset>12763</wp:posOffset>
              </wp:positionH>
              <wp:positionV relativeFrom="paragraph">
                <wp:posOffset>-81085</wp:posOffset>
              </wp:positionV>
              <wp:extent cx="53385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8500" cy="0"/>
                      </a:xfrm>
                      <a:prstGeom prst="line">
                        <a:avLst/>
                      </a:prstGeom>
                      <a:ln>
                        <a:solidFill>
                          <a:srgbClr val="520A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3976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6.4pt" to="421.3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" strokecolor="#520a61" strokeweight=".5pt">
              <v:stroke joinstyle="miter"/>
            </v:line>
          </w:pict>
        </mc:Fallback>
      </mc:AlternateContent>
    </w:r>
    <w:r w:rsidRPr="00B87A24">
      <w:rPr>
        <w:rFonts w:ascii="Frutiger LT Std 55 Roman" w:hAnsi="Frutiger LT Std 55 Roman"/>
        <w:color w:val="520A61"/>
        <w:sz w:val="16"/>
        <w:szCs w:val="16"/>
      </w:rPr>
      <w:t>Trg J. F. Kennedyja 6, Zagreb, RH, Tel: +385 1 238 3333, Fax: +385 1 233 5633, E mail: fakultet@efzg.hr, www.efzg.unizg.hr</w:t>
    </w:r>
  </w:p>
  <w:p w:rsidR="00876FD6" w:rsidRPr="00B87A24" w:rsidRDefault="00876FD6" w:rsidP="00876FD6">
    <w:pPr>
      <w:pStyle w:val="Fuzeile"/>
      <w:rPr>
        <w:rFonts w:ascii="Frutiger LT Std 55 Roman" w:hAnsi="Frutiger LT Std 55 Roman"/>
        <w:color w:val="520A61"/>
        <w:sz w:val="16"/>
        <w:szCs w:val="16"/>
      </w:rPr>
    </w:pPr>
    <w:r w:rsidRPr="00B87A24">
      <w:rPr>
        <w:rFonts w:ascii="Frutiger LT Std 55 Roman" w:hAnsi="Frutiger LT Std 55 Roman"/>
        <w:color w:val="520A61"/>
        <w:sz w:val="16"/>
        <w:szCs w:val="16"/>
      </w:rPr>
      <w:t>OIB: 27208467122, IBAN: HR 0723600001101351242</w:t>
    </w:r>
  </w:p>
  <w:p w:rsidR="00876FD6" w:rsidRDefault="00876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58" w:rsidRDefault="00C36358" w:rsidP="00876FD6">
      <w:pPr>
        <w:spacing w:after="0" w:line="240" w:lineRule="auto"/>
      </w:pPr>
      <w:r>
        <w:separator/>
      </w:r>
    </w:p>
  </w:footnote>
  <w:footnote w:type="continuationSeparator" w:id="0">
    <w:p w:rsidR="00C36358" w:rsidRDefault="00C36358" w:rsidP="00876FD6">
      <w:pPr>
        <w:spacing w:after="0" w:line="240" w:lineRule="auto"/>
      </w:pPr>
      <w:r>
        <w:continuationSeparator/>
      </w:r>
    </w:p>
  </w:footnote>
  <w:footnote w:id="1">
    <w:p w:rsidR="00D11F2F" w:rsidRDefault="00D11F2F">
      <w:pPr>
        <w:pStyle w:val="Funotentext"/>
      </w:pPr>
      <w:r>
        <w:rPr>
          <w:rStyle w:val="Funotenzeichen"/>
        </w:rPr>
        <w:footnoteRef/>
      </w:r>
      <w:r>
        <w:t xml:space="preserve"> Only for this elective course classical classes will be conducted in the Fall semestar of the academic year 2020./2021., for other elective courses consultative classes will be held.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0B" w:rsidRDefault="00495C0B" w:rsidP="00495C0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p w:rsidR="00495C0B" w:rsidRDefault="00495C0B" w:rsidP="00495C0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  <w:r w:rsidRPr="00F6217D">
      <w:rPr>
        <w:rFonts w:cs="Times New Roman"/>
        <w:noProof/>
      </w:rPr>
      <w:drawing>
        <wp:anchor distT="0" distB="0" distL="114300" distR="114300" simplePos="0" relativeHeight="251666432" behindDoc="1" locked="0" layoutInCell="1" allowOverlap="1" wp14:anchorId="01C9D659" wp14:editId="3730D24C">
          <wp:simplePos x="0" y="0"/>
          <wp:positionH relativeFrom="page">
            <wp:posOffset>5728970</wp:posOffset>
          </wp:positionH>
          <wp:positionV relativeFrom="paragraph">
            <wp:posOffset>-542925</wp:posOffset>
          </wp:positionV>
          <wp:extent cx="1266825" cy="847725"/>
          <wp:effectExtent l="0" t="0" r="9525" b="9525"/>
          <wp:wrapNone/>
          <wp:docPr id="4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EFZG i Sveuciliste hr i eng_H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64" t="20037" r="1697" b="31766"/>
                  <a:stretch/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B4C">
      <w:rPr>
        <w:rFonts w:cs="Times New Roman"/>
        <w:noProof/>
      </w:rPr>
      <w:drawing>
        <wp:anchor distT="0" distB="0" distL="114300" distR="114300" simplePos="0" relativeHeight="251664384" behindDoc="0" locked="0" layoutInCell="1" allowOverlap="1" wp14:anchorId="67008FC4" wp14:editId="1B984119">
          <wp:simplePos x="0" y="0"/>
          <wp:positionH relativeFrom="column">
            <wp:posOffset>-361950</wp:posOffset>
          </wp:positionH>
          <wp:positionV relativeFrom="paragraph">
            <wp:posOffset>-605155</wp:posOffset>
          </wp:positionV>
          <wp:extent cx="1860550" cy="976630"/>
          <wp:effectExtent l="0" t="0" r="6350" b="0"/>
          <wp:wrapNone/>
          <wp:docPr id="5" name="Graphic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17D">
      <w:rPr>
        <w:rFonts w:cs="Times New Roman"/>
        <w:noProof/>
      </w:rPr>
      <w:drawing>
        <wp:anchor distT="0" distB="0" distL="114300" distR="114300" simplePos="0" relativeHeight="251665408" behindDoc="0" locked="0" layoutInCell="1" allowOverlap="1" wp14:anchorId="3B062F54" wp14:editId="77527BC9">
          <wp:simplePos x="0" y="0"/>
          <wp:positionH relativeFrom="column">
            <wp:posOffset>1685925</wp:posOffset>
          </wp:positionH>
          <wp:positionV relativeFrom="paragraph">
            <wp:posOffset>-145415</wp:posOffset>
          </wp:positionV>
          <wp:extent cx="1565453" cy="324373"/>
          <wp:effectExtent l="0" t="0" r="0" b="0"/>
          <wp:wrapNone/>
          <wp:docPr id="6" name="Graphic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3" cy="3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</w:p>
  <w:p w:rsidR="00495C0B" w:rsidRDefault="00495C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0835"/>
    <w:multiLevelType w:val="hybridMultilevel"/>
    <w:tmpl w:val="92A2F576"/>
    <w:lvl w:ilvl="0" w:tplc="39AA7AF6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927C3B"/>
    <w:multiLevelType w:val="hybridMultilevel"/>
    <w:tmpl w:val="B36CCB10"/>
    <w:lvl w:ilvl="0" w:tplc="46629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CA0FDF"/>
    <w:multiLevelType w:val="hybridMultilevel"/>
    <w:tmpl w:val="E3AE13CC"/>
    <w:lvl w:ilvl="0" w:tplc="39AA7AF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E"/>
    <w:rsid w:val="000A5BA5"/>
    <w:rsid w:val="000F13DC"/>
    <w:rsid w:val="00140556"/>
    <w:rsid w:val="003665BE"/>
    <w:rsid w:val="003905C9"/>
    <w:rsid w:val="0046609C"/>
    <w:rsid w:val="00495C0B"/>
    <w:rsid w:val="00500ED6"/>
    <w:rsid w:val="00795249"/>
    <w:rsid w:val="007D27A8"/>
    <w:rsid w:val="0087528A"/>
    <w:rsid w:val="00876FD6"/>
    <w:rsid w:val="008B311A"/>
    <w:rsid w:val="00A356AD"/>
    <w:rsid w:val="00BD752E"/>
    <w:rsid w:val="00C36358"/>
    <w:rsid w:val="00C81D06"/>
    <w:rsid w:val="00D11F2F"/>
    <w:rsid w:val="00D35435"/>
    <w:rsid w:val="00F20B03"/>
    <w:rsid w:val="00F525D4"/>
    <w:rsid w:val="00F9243C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980B-D506-4780-8772-5AB6596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40556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FD6"/>
    <w:rPr>
      <w:rFonts w:ascii="Calibri" w:eastAsia="Calibri" w:hAnsi="Calibri" w:cs="Calibri"/>
      <w:lang w:eastAsia="hr-HR"/>
    </w:rPr>
  </w:style>
  <w:style w:type="paragraph" w:styleId="Fuzeile">
    <w:name w:val="footer"/>
    <w:basedOn w:val="Standard"/>
    <w:link w:val="FuzeileZchn"/>
    <w:uiPriority w:val="99"/>
    <w:unhideWhenUsed/>
    <w:rsid w:val="0087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FD6"/>
    <w:rPr>
      <w:rFonts w:ascii="Calibri" w:eastAsia="Calibri" w:hAnsi="Calibri" w:cs="Calibri"/>
      <w:lang w:eastAsia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556"/>
    <w:rPr>
      <w:rFonts w:ascii="Segoe UI" w:eastAsia="Calibri" w:hAnsi="Segoe UI" w:cs="Segoe UI"/>
      <w:sz w:val="18"/>
      <w:szCs w:val="18"/>
      <w:lang w:eastAsia="hr-HR"/>
    </w:rPr>
  </w:style>
  <w:style w:type="paragraph" w:styleId="Listenabsatz">
    <w:name w:val="List Paragraph"/>
    <w:basedOn w:val="Standard"/>
    <w:uiPriority w:val="34"/>
    <w:qFormat/>
    <w:rsid w:val="0014055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11F2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11F2F"/>
    <w:rPr>
      <w:rFonts w:ascii="Calibri" w:eastAsia="Calibri" w:hAnsi="Calibri" w:cs="Calibri"/>
      <w:sz w:val="20"/>
      <w:szCs w:val="20"/>
      <w:lang w:eastAsia="hr-HR"/>
    </w:rPr>
  </w:style>
  <w:style w:type="character" w:styleId="Endnotenzeichen">
    <w:name w:val="endnote reference"/>
    <w:basedOn w:val="Absatz-Standardschriftart"/>
    <w:uiPriority w:val="99"/>
    <w:semiHidden/>
    <w:unhideWhenUsed/>
    <w:rsid w:val="00D1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1F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1F2F"/>
    <w:rPr>
      <w:rFonts w:ascii="Calibri" w:eastAsia="Calibri" w:hAnsi="Calibri" w:cs="Calibri"/>
      <w:sz w:val="20"/>
      <w:szCs w:val="20"/>
      <w:lang w:eastAsia="hr-HR"/>
    </w:rPr>
  </w:style>
  <w:style w:type="character" w:styleId="Funotenzeichen">
    <w:name w:val="footnote reference"/>
    <w:basedOn w:val="Absatz-Standardschriftart"/>
    <w:uiPriority w:val="99"/>
    <w:semiHidden/>
    <w:unhideWhenUsed/>
    <w:rsid w:val="00D11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12CC-10D0-4A37-9722-12FDB767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Strunje</dc:creator>
  <cp:keywords/>
  <dc:description/>
  <cp:lastModifiedBy>Polina Schmid</cp:lastModifiedBy>
  <cp:revision>2</cp:revision>
  <cp:lastPrinted>2020-07-02T07:13:00Z</cp:lastPrinted>
  <dcterms:created xsi:type="dcterms:W3CDTF">2020-11-11T11:16:00Z</dcterms:created>
  <dcterms:modified xsi:type="dcterms:W3CDTF">2020-11-11T11:16:00Z</dcterms:modified>
</cp:coreProperties>
</file>